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A1" w:rsidRDefault="003901A1" w:rsidP="000F4B6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26E8C" w:rsidRDefault="00CE4429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50DD">
        <w:rPr>
          <w:rFonts w:ascii="Times New Roman" w:hAnsi="Times New Roman" w:cs="Times New Roman"/>
          <w:b/>
          <w:sz w:val="28"/>
        </w:rPr>
        <w:t>Author(s) Consent Letter</w:t>
      </w:r>
    </w:p>
    <w:p w:rsidR="000F6E44" w:rsidRPr="000F6E44" w:rsidRDefault="000F6E44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6BE9" w:rsidRPr="00BD40AA" w:rsidRDefault="00D37AEC" w:rsidP="00884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BD40AA">
        <w:rPr>
          <w:rFonts w:ascii="Times New Roman" w:hAnsi="Times New Roman" w:cs="Times New Roman"/>
          <w:sz w:val="20"/>
        </w:rPr>
        <w:t xml:space="preserve">It is </w:t>
      </w:r>
      <w:r w:rsidR="00C302E9" w:rsidRPr="00BD40AA">
        <w:rPr>
          <w:rFonts w:ascii="Times New Roman" w:hAnsi="Times New Roman" w:cs="Times New Roman"/>
          <w:sz w:val="20"/>
        </w:rPr>
        <w:t xml:space="preserve">mandatory for all the authors who submit their </w:t>
      </w:r>
      <w:r w:rsidR="00804DFA">
        <w:rPr>
          <w:rFonts w:ascii="Times New Roman" w:hAnsi="Times New Roman" w:cs="Times New Roman"/>
          <w:sz w:val="20"/>
        </w:rPr>
        <w:t>manuscripts</w:t>
      </w:r>
      <w:r w:rsidR="00C302E9" w:rsidRPr="00BD40AA">
        <w:rPr>
          <w:rFonts w:ascii="Times New Roman" w:hAnsi="Times New Roman" w:cs="Times New Roman"/>
          <w:sz w:val="20"/>
        </w:rPr>
        <w:t xml:space="preserve"> to publish in </w:t>
      </w:r>
      <w:r w:rsidR="000F4B6B" w:rsidRPr="00BD40AA">
        <w:rPr>
          <w:rFonts w:ascii="Times New Roman" w:hAnsi="Times New Roman" w:cs="Times New Roman"/>
          <w:sz w:val="20"/>
        </w:rPr>
        <w:t xml:space="preserve">the </w:t>
      </w:r>
      <w:r w:rsidR="00B65D58" w:rsidRPr="00B65D58">
        <w:rPr>
          <w:rFonts w:ascii="Times New Roman" w:hAnsi="Times New Roman" w:cs="Times New Roman"/>
          <w:sz w:val="20"/>
        </w:rPr>
        <w:t>CARC Research in Social Sciences (CRISS)</w:t>
      </w:r>
      <w:r w:rsidR="00804DFA">
        <w:rPr>
          <w:rFonts w:ascii="Times New Roman" w:hAnsi="Times New Roman" w:cs="Times New Roman"/>
          <w:sz w:val="20"/>
        </w:rPr>
        <w:t xml:space="preserve"> </w:t>
      </w:r>
      <w:r w:rsidR="00C302E9" w:rsidRPr="00BD40AA">
        <w:rPr>
          <w:rFonts w:ascii="Times New Roman" w:hAnsi="Times New Roman" w:cs="Times New Roman"/>
          <w:sz w:val="20"/>
        </w:rPr>
        <w:t xml:space="preserve">to express their consent </w:t>
      </w:r>
      <w:r w:rsidR="008840D4" w:rsidRPr="00BD40AA">
        <w:rPr>
          <w:rFonts w:ascii="Times New Roman" w:hAnsi="Times New Roman" w:cs="Times New Roman"/>
          <w:sz w:val="20"/>
        </w:rPr>
        <w:t xml:space="preserve">through </w:t>
      </w:r>
      <w:r w:rsidR="00C302E9" w:rsidRPr="00BD40AA">
        <w:rPr>
          <w:rFonts w:ascii="Times New Roman" w:hAnsi="Times New Roman" w:cs="Times New Roman"/>
          <w:sz w:val="20"/>
        </w:rPr>
        <w:t xml:space="preserve">this </w:t>
      </w:r>
      <w:proofErr w:type="spellStart"/>
      <w:r w:rsidR="00C302E9" w:rsidRPr="00BD40AA">
        <w:rPr>
          <w:rFonts w:ascii="Times New Roman" w:hAnsi="Times New Roman" w:cs="Times New Roman"/>
          <w:sz w:val="20"/>
        </w:rPr>
        <w:t>p</w:t>
      </w:r>
      <w:r w:rsidR="008840D4" w:rsidRPr="00BD40AA">
        <w:rPr>
          <w:rFonts w:ascii="Times New Roman" w:hAnsi="Times New Roman" w:cs="Times New Roman"/>
          <w:sz w:val="20"/>
        </w:rPr>
        <w:t>erforma</w:t>
      </w:r>
      <w:proofErr w:type="spellEnd"/>
      <w:r w:rsidR="008840D4" w:rsidRPr="00BD40AA">
        <w:rPr>
          <w:rFonts w:ascii="Times New Roman" w:hAnsi="Times New Roman" w:cs="Times New Roman"/>
          <w:sz w:val="20"/>
        </w:rPr>
        <w:t xml:space="preserve">. The duly filled and signed copy of this letter </w:t>
      </w:r>
      <w:proofErr w:type="gramStart"/>
      <w:r w:rsidR="008840D4" w:rsidRPr="00BD40AA">
        <w:rPr>
          <w:rFonts w:ascii="Times New Roman" w:hAnsi="Times New Roman" w:cs="Times New Roman"/>
          <w:sz w:val="20"/>
        </w:rPr>
        <w:t xml:space="preserve">must be </w:t>
      </w:r>
      <w:r w:rsidR="004907B4" w:rsidRPr="00BD40AA">
        <w:rPr>
          <w:rFonts w:ascii="Times New Roman" w:hAnsi="Times New Roman" w:cs="Times New Roman"/>
          <w:sz w:val="20"/>
        </w:rPr>
        <w:t>uploaded</w:t>
      </w:r>
      <w:proofErr w:type="gramEnd"/>
      <w:r w:rsidR="00757F0F" w:rsidRPr="00BD40AA">
        <w:rPr>
          <w:rFonts w:ascii="Times New Roman" w:hAnsi="Times New Roman" w:cs="Times New Roman"/>
          <w:sz w:val="20"/>
        </w:rPr>
        <w:t xml:space="preserve"> </w:t>
      </w:r>
      <w:r w:rsidR="00B95A94" w:rsidRPr="00BD40AA">
        <w:rPr>
          <w:rFonts w:ascii="Times New Roman" w:hAnsi="Times New Roman" w:cs="Times New Roman"/>
          <w:sz w:val="20"/>
        </w:rPr>
        <w:t xml:space="preserve">along with </w:t>
      </w:r>
      <w:r w:rsidR="002029BD" w:rsidRPr="00BD40AA">
        <w:rPr>
          <w:rFonts w:ascii="Times New Roman" w:hAnsi="Times New Roman" w:cs="Times New Roman"/>
          <w:sz w:val="20"/>
        </w:rPr>
        <w:t xml:space="preserve">the </w:t>
      </w:r>
      <w:r w:rsidR="00EA5F02" w:rsidRPr="00BD40AA">
        <w:rPr>
          <w:rFonts w:ascii="Times New Roman" w:hAnsi="Times New Roman" w:cs="Times New Roman"/>
          <w:sz w:val="20"/>
        </w:rPr>
        <w:t>manuscript</w:t>
      </w:r>
      <w:r w:rsidR="002F67EA" w:rsidRPr="00BD40AA">
        <w:rPr>
          <w:rFonts w:ascii="Times New Roman" w:hAnsi="Times New Roman" w:cs="Times New Roman"/>
          <w:sz w:val="20"/>
        </w:rPr>
        <w:t>.</w:t>
      </w:r>
    </w:p>
    <w:p w:rsidR="005D6BE9" w:rsidRPr="00981D52" w:rsidRDefault="005D6BE9" w:rsidP="000F6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364EE" w:rsidRPr="00835CF1" w:rsidRDefault="00526E8C" w:rsidP="0041099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5CF1">
        <w:rPr>
          <w:rFonts w:ascii="Times New Roman" w:hAnsi="Times New Roman" w:cs="Times New Roman"/>
          <w:sz w:val="20"/>
        </w:rPr>
        <w:t>I, myself and on behalf of my co-authors</w:t>
      </w:r>
      <w:r w:rsidR="009364EE" w:rsidRPr="00835CF1">
        <w:rPr>
          <w:rFonts w:ascii="Times New Roman" w:hAnsi="Times New Roman" w:cs="Times New Roman"/>
          <w:sz w:val="20"/>
        </w:rPr>
        <w:t xml:space="preserve"> </w:t>
      </w:r>
      <w:r w:rsidRPr="00835CF1">
        <w:rPr>
          <w:rFonts w:ascii="Times New Roman" w:hAnsi="Times New Roman" w:cs="Times New Roman"/>
          <w:sz w:val="20"/>
        </w:rPr>
        <w:t>(listed be</w:t>
      </w:r>
      <w:r w:rsidR="009364EE" w:rsidRPr="00835CF1">
        <w:rPr>
          <w:rFonts w:ascii="Times New Roman" w:hAnsi="Times New Roman" w:cs="Times New Roman"/>
          <w:sz w:val="20"/>
        </w:rPr>
        <w:t xml:space="preserve">low), hereby give my consent for publishing my manuscript titled “___________________________________________________________” to </w:t>
      </w:r>
      <w:r w:rsidR="000F4B6B" w:rsidRPr="000F4B6B">
        <w:rPr>
          <w:rFonts w:ascii="Times New Roman" w:hAnsi="Times New Roman" w:cs="Times New Roman"/>
          <w:sz w:val="20"/>
        </w:rPr>
        <w:t xml:space="preserve">the </w:t>
      </w:r>
      <w:r w:rsidR="00804DFA" w:rsidRPr="00804DFA">
        <w:rPr>
          <w:rFonts w:ascii="Times New Roman" w:hAnsi="Times New Roman" w:cs="Times New Roman"/>
          <w:sz w:val="20"/>
        </w:rPr>
        <w:t>Biomedicine and Chemical Sciences (</w:t>
      </w:r>
      <w:r w:rsidR="00B65D58" w:rsidRPr="00B65D58">
        <w:rPr>
          <w:rFonts w:ascii="Times New Roman" w:hAnsi="Times New Roman" w:cs="Times New Roman"/>
          <w:sz w:val="20"/>
        </w:rPr>
        <w:t>CRISS</w:t>
      </w:r>
      <w:r w:rsidR="00804DFA" w:rsidRPr="00804DFA">
        <w:rPr>
          <w:rFonts w:ascii="Times New Roman" w:hAnsi="Times New Roman" w:cs="Times New Roman"/>
          <w:sz w:val="20"/>
        </w:rPr>
        <w:t>)</w:t>
      </w:r>
      <w:r w:rsidR="0041099B" w:rsidRPr="00835CF1">
        <w:rPr>
          <w:rFonts w:ascii="Times New Roman" w:hAnsi="Times New Roman" w:cs="Times New Roman"/>
          <w:sz w:val="20"/>
        </w:rPr>
        <w:t xml:space="preserve">, </w:t>
      </w:r>
      <w:r w:rsidR="000F4B6B">
        <w:rPr>
          <w:rFonts w:ascii="Times New Roman" w:hAnsi="Times New Roman" w:cs="Times New Roman"/>
          <w:sz w:val="20"/>
        </w:rPr>
        <w:t xml:space="preserve">published by the </w:t>
      </w:r>
      <w:r w:rsidR="00B65D58" w:rsidRPr="00B65D58">
        <w:rPr>
          <w:rFonts w:ascii="Times New Roman" w:hAnsi="Times New Roman" w:cs="Times New Roman"/>
          <w:sz w:val="20"/>
        </w:rPr>
        <w:t xml:space="preserve">Center for Advocacy </w:t>
      </w:r>
      <w:r w:rsidR="00B65D58">
        <w:rPr>
          <w:rFonts w:ascii="Times New Roman" w:hAnsi="Times New Roman" w:cs="Times New Roman"/>
          <w:sz w:val="20"/>
        </w:rPr>
        <w:t xml:space="preserve">Research &amp; Communication (CARC) </w:t>
      </w:r>
      <w:r w:rsidR="009364EE" w:rsidRPr="00835CF1">
        <w:rPr>
          <w:rFonts w:ascii="Times New Roman" w:hAnsi="Times New Roman" w:cs="Times New Roman"/>
          <w:sz w:val="20"/>
        </w:rPr>
        <w:t xml:space="preserve">under </w:t>
      </w:r>
      <w:r w:rsidR="00875940" w:rsidRPr="00835CF1">
        <w:rPr>
          <w:rFonts w:ascii="Times New Roman" w:hAnsi="Times New Roman" w:cs="Times New Roman"/>
          <w:sz w:val="20"/>
        </w:rPr>
        <w:t>the terms</w:t>
      </w:r>
      <w:r w:rsidR="009364EE" w:rsidRPr="00835CF1">
        <w:rPr>
          <w:rFonts w:ascii="Times New Roman" w:hAnsi="Times New Roman" w:cs="Times New Roman"/>
          <w:sz w:val="20"/>
        </w:rPr>
        <w:t xml:space="preserve"> of </w:t>
      </w:r>
      <w:r w:rsidR="005E17FB" w:rsidRPr="00835CF1">
        <w:rPr>
          <w:rFonts w:ascii="Times New Roman" w:hAnsi="Times New Roman" w:cs="Times New Roman"/>
          <w:sz w:val="20"/>
        </w:rPr>
        <w:t>“</w:t>
      </w:r>
      <w:r w:rsidR="00012ED0" w:rsidRPr="00835CF1">
        <w:rPr>
          <w:rFonts w:ascii="Times New Roman" w:hAnsi="Times New Roman" w:cs="Times New Roman"/>
          <w:sz w:val="20"/>
        </w:rPr>
        <w:t>Creative Commons Attribution 4.0 International License</w:t>
      </w:r>
      <w:r w:rsidR="005E17FB" w:rsidRPr="00835CF1">
        <w:rPr>
          <w:rStyle w:val="FootnoteReference"/>
          <w:rFonts w:ascii="Times New Roman" w:hAnsi="Times New Roman" w:cs="Times New Roman"/>
          <w:sz w:val="20"/>
        </w:rPr>
        <w:footnoteReference w:id="1"/>
      </w:r>
      <w:r w:rsidR="005E17FB" w:rsidRPr="00835CF1">
        <w:rPr>
          <w:rFonts w:ascii="Times New Roman" w:hAnsi="Times New Roman" w:cs="Times New Roman"/>
          <w:sz w:val="20"/>
        </w:rPr>
        <w:t>”</w:t>
      </w:r>
      <w:r w:rsidR="009364EE" w:rsidRPr="00835CF1">
        <w:rPr>
          <w:rFonts w:ascii="Times New Roman" w:hAnsi="Times New Roman" w:cs="Times New Roman"/>
          <w:sz w:val="20"/>
        </w:rPr>
        <w:t>. By submitting my manuscript and signing this letter, I declare my agreement that, after publication, anyone is free:</w:t>
      </w:r>
      <w:r w:rsidR="00804DFA">
        <w:rPr>
          <w:rFonts w:ascii="Times New Roman" w:hAnsi="Times New Roman" w:cs="Times New Roman"/>
          <w:sz w:val="20"/>
        </w:rPr>
        <w:t xml:space="preserve"> </w:t>
      </w:r>
    </w:p>
    <w:p w:rsidR="00573C36" w:rsidRPr="00835CF1" w:rsidRDefault="00573C36" w:rsidP="008840D4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835CF1">
        <w:rPr>
          <w:rFonts w:ascii="Times New Roman" w:hAnsi="Times New Roman" w:cs="Times New Roman"/>
          <w:sz w:val="20"/>
        </w:rPr>
        <w:t xml:space="preserve">to copy, distribute, and display the work properly attached to the author; </w:t>
      </w:r>
    </w:p>
    <w:p w:rsidR="00573C36" w:rsidRPr="00835CF1" w:rsidRDefault="00573C36" w:rsidP="008840D4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835CF1">
        <w:rPr>
          <w:rFonts w:ascii="Times New Roman" w:hAnsi="Times New Roman" w:cs="Times New Roman"/>
          <w:sz w:val="20"/>
        </w:rPr>
        <w:t xml:space="preserve">to make derivative works; </w:t>
      </w:r>
    </w:p>
    <w:p w:rsidR="00573C36" w:rsidRPr="00835CF1" w:rsidRDefault="00573C36" w:rsidP="008840D4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835CF1">
        <w:rPr>
          <w:rFonts w:ascii="Times New Roman" w:hAnsi="Times New Roman" w:cs="Times New Roman"/>
          <w:sz w:val="20"/>
        </w:rPr>
        <w:t>to make commercial use of the work;</w:t>
      </w:r>
    </w:p>
    <w:p w:rsidR="00573C36" w:rsidRPr="00835CF1" w:rsidRDefault="009364EE" w:rsidP="008840D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5CF1">
        <w:rPr>
          <w:rFonts w:ascii="Times New Roman" w:hAnsi="Times New Roman" w:cs="Times New Roman"/>
          <w:sz w:val="20"/>
        </w:rPr>
        <w:t xml:space="preserve">Provided </w:t>
      </w:r>
      <w:r w:rsidR="00573C36" w:rsidRPr="00835CF1">
        <w:rPr>
          <w:rFonts w:ascii="Times New Roman" w:hAnsi="Times New Roman" w:cs="Times New Roman"/>
          <w:sz w:val="20"/>
        </w:rPr>
        <w:t>the following conditions</w:t>
      </w:r>
      <w:r w:rsidRPr="00835CF1">
        <w:rPr>
          <w:rFonts w:ascii="Times New Roman" w:hAnsi="Times New Roman" w:cs="Times New Roman"/>
          <w:sz w:val="20"/>
        </w:rPr>
        <w:t xml:space="preserve"> of</w:t>
      </w:r>
      <w:r w:rsidR="00573C36" w:rsidRPr="00835CF1">
        <w:rPr>
          <w:rFonts w:ascii="Times New Roman" w:hAnsi="Times New Roman" w:cs="Times New Roman"/>
          <w:sz w:val="20"/>
        </w:rPr>
        <w:t xml:space="preserve"> Attribution</w:t>
      </w:r>
      <w:r w:rsidRPr="00835CF1">
        <w:rPr>
          <w:rFonts w:ascii="Times New Roman" w:hAnsi="Times New Roman" w:cs="Times New Roman"/>
          <w:sz w:val="20"/>
        </w:rPr>
        <w:t>:</w:t>
      </w:r>
    </w:p>
    <w:p w:rsidR="00573C36" w:rsidRPr="00835CF1" w:rsidRDefault="00573C36" w:rsidP="008840D4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835CF1">
        <w:rPr>
          <w:rFonts w:ascii="Times New Roman" w:hAnsi="Times New Roman" w:cs="Times New Roman"/>
          <w:sz w:val="20"/>
        </w:rPr>
        <w:t>the original author and publisher are clearly and f</w:t>
      </w:r>
      <w:bookmarkStart w:id="0" w:name="_GoBack"/>
      <w:bookmarkEnd w:id="0"/>
      <w:r w:rsidRPr="00835CF1">
        <w:rPr>
          <w:rFonts w:ascii="Times New Roman" w:hAnsi="Times New Roman" w:cs="Times New Roman"/>
          <w:sz w:val="20"/>
        </w:rPr>
        <w:t xml:space="preserve">ully given credit (but not in any way that suggests that author and publisher endorse the user or user's use of the work); for any reuse or distribution, it must be made clear to others what the license terms of this work are; </w:t>
      </w:r>
    </w:p>
    <w:p w:rsidR="00573C36" w:rsidRPr="00835CF1" w:rsidRDefault="00573C36" w:rsidP="008840D4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835CF1">
        <w:rPr>
          <w:rFonts w:ascii="Times New Roman" w:hAnsi="Times New Roman" w:cs="Times New Roman"/>
          <w:sz w:val="20"/>
        </w:rPr>
        <w:t xml:space="preserve">Any of these conditions </w:t>
      </w:r>
      <w:proofErr w:type="gramStart"/>
      <w:r w:rsidRPr="00835CF1">
        <w:rPr>
          <w:rFonts w:ascii="Times New Roman" w:hAnsi="Times New Roman" w:cs="Times New Roman"/>
          <w:sz w:val="20"/>
        </w:rPr>
        <w:t>can be waived</w:t>
      </w:r>
      <w:proofErr w:type="gramEnd"/>
      <w:r w:rsidR="009702DF" w:rsidRPr="00835CF1">
        <w:rPr>
          <w:rFonts w:ascii="Times New Roman" w:hAnsi="Times New Roman" w:cs="Times New Roman"/>
          <w:sz w:val="20"/>
        </w:rPr>
        <w:t xml:space="preserve"> off</w:t>
      </w:r>
      <w:r w:rsidRPr="00835CF1">
        <w:rPr>
          <w:rFonts w:ascii="Times New Roman" w:hAnsi="Times New Roman" w:cs="Times New Roman"/>
          <w:sz w:val="20"/>
        </w:rPr>
        <w:t xml:space="preserve"> if the copyright holder gives explicit permission.</w:t>
      </w:r>
    </w:p>
    <w:p w:rsidR="008840D4" w:rsidRPr="00835CF1" w:rsidRDefault="008840D4" w:rsidP="00573C36">
      <w:pPr>
        <w:spacing w:after="0" w:line="276" w:lineRule="auto"/>
        <w:jc w:val="both"/>
        <w:rPr>
          <w:rFonts w:ascii="Times New Roman" w:hAnsi="Times New Roman" w:cs="Times New Roman"/>
          <w:b/>
          <w:sz w:val="8"/>
        </w:rPr>
      </w:pPr>
    </w:p>
    <w:p w:rsidR="00C96473" w:rsidRDefault="00C96473" w:rsidP="00573C36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</w:p>
    <w:p w:rsidR="00CE4429" w:rsidRPr="00835CF1" w:rsidRDefault="00526E8C" w:rsidP="00573C36">
      <w:pPr>
        <w:spacing w:after="0" w:line="276" w:lineRule="auto"/>
        <w:jc w:val="both"/>
        <w:rPr>
          <w:rFonts w:ascii="Times New Roman" w:hAnsi="Times New Roman" w:cs="Times New Roman"/>
          <w:b/>
          <w:sz w:val="20"/>
        </w:rPr>
      </w:pPr>
      <w:r w:rsidRPr="00835CF1">
        <w:rPr>
          <w:rFonts w:ascii="Times New Roman" w:hAnsi="Times New Roman" w:cs="Times New Roman"/>
          <w:b/>
          <w:sz w:val="20"/>
        </w:rPr>
        <w:t>Co-authors (in sequence including 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"/>
        <w:gridCol w:w="2997"/>
        <w:gridCol w:w="2997"/>
        <w:gridCol w:w="2997"/>
      </w:tblGrid>
      <w:tr w:rsidR="00526E8C" w:rsidRPr="00835CF1" w:rsidTr="00820AC6">
        <w:tc>
          <w:tcPr>
            <w:tcW w:w="305" w:type="pct"/>
          </w:tcPr>
          <w:p w:rsidR="00526E8C" w:rsidRPr="00835CF1" w:rsidRDefault="00526E8C" w:rsidP="00820A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CF1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1565" w:type="pct"/>
          </w:tcPr>
          <w:p w:rsidR="00526E8C" w:rsidRPr="00835CF1" w:rsidRDefault="00820AC6" w:rsidP="00820A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CF1">
              <w:rPr>
                <w:rFonts w:ascii="Times New Roman" w:hAnsi="Times New Roman" w:cs="Times New Roman"/>
                <w:b/>
                <w:sz w:val="20"/>
              </w:rPr>
              <w:t>Author</w:t>
            </w:r>
          </w:p>
        </w:tc>
        <w:tc>
          <w:tcPr>
            <w:tcW w:w="1565" w:type="pct"/>
          </w:tcPr>
          <w:p w:rsidR="00526E8C" w:rsidRPr="00835CF1" w:rsidRDefault="00526E8C" w:rsidP="00820A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CF1">
              <w:rPr>
                <w:rFonts w:ascii="Times New Roman" w:hAnsi="Times New Roman" w:cs="Times New Roman"/>
                <w:b/>
                <w:sz w:val="20"/>
              </w:rPr>
              <w:t>Affiliation</w:t>
            </w:r>
          </w:p>
        </w:tc>
        <w:tc>
          <w:tcPr>
            <w:tcW w:w="1565" w:type="pct"/>
          </w:tcPr>
          <w:p w:rsidR="00526E8C" w:rsidRPr="00835CF1" w:rsidRDefault="00526E8C" w:rsidP="00820A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CF1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</w:tr>
      <w:tr w:rsidR="00526E8C" w:rsidRPr="00835CF1" w:rsidTr="00820AC6">
        <w:tc>
          <w:tcPr>
            <w:tcW w:w="30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E8C" w:rsidRPr="00835CF1" w:rsidTr="00820AC6">
        <w:tc>
          <w:tcPr>
            <w:tcW w:w="30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6E8C" w:rsidRPr="00835CF1" w:rsidTr="00820AC6">
        <w:tc>
          <w:tcPr>
            <w:tcW w:w="30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pct"/>
          </w:tcPr>
          <w:p w:rsidR="00526E8C" w:rsidRPr="00835CF1" w:rsidRDefault="00526E8C" w:rsidP="00CE44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0AD" w:rsidRPr="00835CF1" w:rsidTr="002420AD">
        <w:tc>
          <w:tcPr>
            <w:tcW w:w="5000" w:type="pct"/>
            <w:gridSpan w:val="4"/>
          </w:tcPr>
          <w:p w:rsidR="002420AD" w:rsidRPr="00835CF1" w:rsidRDefault="00824DF8" w:rsidP="000F4B6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Note: </w:t>
            </w:r>
            <w:r w:rsidR="00B10DB8">
              <w:rPr>
                <w:rFonts w:ascii="Times New Roman" w:hAnsi="Times New Roman" w:cs="Times New Roman"/>
                <w:sz w:val="20"/>
              </w:rPr>
              <w:t xml:space="preserve">If </w:t>
            </w:r>
            <w:proofErr w:type="gramStart"/>
            <w:r w:rsidR="00B10DB8">
              <w:rPr>
                <w:rFonts w:ascii="Times New Roman" w:hAnsi="Times New Roman" w:cs="Times New Roman"/>
                <w:sz w:val="20"/>
              </w:rPr>
              <w:t xml:space="preserve">your </w:t>
            </w:r>
            <w:r w:rsidR="00F73FE5">
              <w:rPr>
                <w:rFonts w:ascii="Times New Roman" w:hAnsi="Times New Roman" w:cs="Times New Roman"/>
                <w:sz w:val="20"/>
              </w:rPr>
              <w:t xml:space="preserve">manuscript </w:t>
            </w:r>
            <w:r w:rsidR="00402B6B">
              <w:rPr>
                <w:rFonts w:ascii="Times New Roman" w:hAnsi="Times New Roman" w:cs="Times New Roman"/>
                <w:sz w:val="20"/>
              </w:rPr>
              <w:t xml:space="preserve">is authored </w:t>
            </w:r>
            <w:r w:rsidR="008B503C">
              <w:rPr>
                <w:rFonts w:ascii="Times New Roman" w:hAnsi="Times New Roman" w:cs="Times New Roman"/>
                <w:sz w:val="20"/>
              </w:rPr>
              <w:t xml:space="preserve">by more than </w:t>
            </w:r>
            <w:r w:rsidR="00613D87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8E228D">
              <w:rPr>
                <w:rFonts w:ascii="Times New Roman" w:hAnsi="Times New Roman" w:cs="Times New Roman"/>
                <w:sz w:val="20"/>
              </w:rPr>
              <w:t>scholars</w:t>
            </w:r>
            <w:proofErr w:type="gramEnd"/>
            <w:r w:rsidR="00B65186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46210">
              <w:rPr>
                <w:rFonts w:ascii="Times New Roman" w:hAnsi="Times New Roman" w:cs="Times New Roman"/>
                <w:sz w:val="20"/>
              </w:rPr>
              <w:t xml:space="preserve">please </w:t>
            </w:r>
            <w:r w:rsidR="00996876">
              <w:rPr>
                <w:rFonts w:ascii="Times New Roman" w:hAnsi="Times New Roman" w:cs="Times New Roman"/>
                <w:sz w:val="20"/>
              </w:rPr>
              <w:t xml:space="preserve">fill out the </w:t>
            </w:r>
            <w:r w:rsidR="004A2426">
              <w:rPr>
                <w:rFonts w:ascii="Times New Roman" w:hAnsi="Times New Roman" w:cs="Times New Roman"/>
                <w:sz w:val="20"/>
              </w:rPr>
              <w:t xml:space="preserve">contribution </w:t>
            </w:r>
            <w:r w:rsidR="0072594D">
              <w:rPr>
                <w:rFonts w:ascii="Times New Roman" w:hAnsi="Times New Roman" w:cs="Times New Roman"/>
                <w:sz w:val="20"/>
              </w:rPr>
              <w:t xml:space="preserve">form available </w:t>
            </w:r>
            <w:r w:rsidR="000F4B6B">
              <w:rPr>
                <w:rFonts w:ascii="Times New Roman" w:hAnsi="Times New Roman" w:cs="Times New Roman"/>
                <w:sz w:val="20"/>
              </w:rPr>
              <w:t xml:space="preserve">at: </w:t>
            </w:r>
            <w:r w:rsidR="000F4B6B" w:rsidRPr="000F4B6B">
              <w:rPr>
                <w:rFonts w:ascii="Times New Roman" w:hAnsi="Times New Roman" w:cs="Times New Roman"/>
                <w:sz w:val="20"/>
              </w:rPr>
              <w:t>Authors' Guidelines</w:t>
            </w:r>
            <w:r w:rsidR="001378D6">
              <w:rPr>
                <w:rFonts w:ascii="Times New Roman" w:hAnsi="Times New Roman" w:cs="Times New Roman"/>
                <w:sz w:val="20"/>
              </w:rPr>
              <w:t xml:space="preserve"> page of the journal. </w:t>
            </w:r>
          </w:p>
        </w:tc>
      </w:tr>
    </w:tbl>
    <w:p w:rsidR="002929E2" w:rsidRDefault="00CE4429" w:rsidP="005017AA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835CF1">
        <w:rPr>
          <w:rFonts w:ascii="Times New Roman" w:hAnsi="Times New Roman" w:cs="Times New Roman"/>
          <w:sz w:val="20"/>
        </w:rPr>
        <w:t xml:space="preserve">I hereby </w:t>
      </w:r>
      <w:r w:rsidR="00526E8C" w:rsidRPr="00835CF1">
        <w:rPr>
          <w:rFonts w:ascii="Times New Roman" w:hAnsi="Times New Roman" w:cs="Times New Roman"/>
          <w:sz w:val="20"/>
        </w:rPr>
        <w:t>transfer</w:t>
      </w:r>
      <w:r w:rsidRPr="00835CF1">
        <w:rPr>
          <w:rFonts w:ascii="Times New Roman" w:hAnsi="Times New Roman" w:cs="Times New Roman"/>
          <w:sz w:val="20"/>
        </w:rPr>
        <w:t xml:space="preserve"> </w:t>
      </w:r>
      <w:r w:rsidR="00526E8C" w:rsidRPr="00835CF1">
        <w:rPr>
          <w:rFonts w:ascii="Times New Roman" w:hAnsi="Times New Roman" w:cs="Times New Roman"/>
          <w:sz w:val="20"/>
        </w:rPr>
        <w:t>the rights as per above statement.</w:t>
      </w:r>
    </w:p>
    <w:p w:rsidR="00E73FA1" w:rsidRDefault="00E73FA1" w:rsidP="005017AA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1701"/>
        <w:gridCol w:w="1417"/>
        <w:gridCol w:w="1842"/>
        <w:gridCol w:w="1276"/>
        <w:gridCol w:w="1955"/>
      </w:tblGrid>
      <w:tr w:rsidR="00586808" w:rsidTr="00E46D69">
        <w:trPr>
          <w:trHeight w:val="149"/>
          <w:jc w:val="center"/>
        </w:trPr>
        <w:tc>
          <w:tcPr>
            <w:tcW w:w="723" w:type="pct"/>
            <w:vAlign w:val="bottom"/>
          </w:tcPr>
          <w:p w:rsidR="0079564D" w:rsidRDefault="00C4235F" w:rsidP="00C826CF">
            <w:pPr>
              <w:rPr>
                <w:rFonts w:ascii="Times New Roman" w:hAnsi="Times New Roman" w:cs="Times New Roman"/>
                <w:sz w:val="20"/>
              </w:rPr>
            </w:pPr>
            <w:r w:rsidRPr="000A0A3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A0A3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st</w:t>
            </w:r>
            <w:r w:rsidRPr="000A0A3D">
              <w:rPr>
                <w:rFonts w:ascii="Times New Roman" w:hAnsi="Times New Roman" w:cs="Times New Roman"/>
                <w:b/>
                <w:sz w:val="20"/>
              </w:rPr>
              <w:t xml:space="preserve"> Author</w:t>
            </w:r>
          </w:p>
        </w:tc>
        <w:tc>
          <w:tcPr>
            <w:tcW w:w="888" w:type="pct"/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pct"/>
            <w:vAlign w:val="bottom"/>
          </w:tcPr>
          <w:p w:rsidR="0079564D" w:rsidRDefault="00C4235F" w:rsidP="00EC4FB6">
            <w:pPr>
              <w:rPr>
                <w:rFonts w:ascii="Times New Roman" w:hAnsi="Times New Roman" w:cs="Times New Roman"/>
                <w:sz w:val="20"/>
              </w:rPr>
            </w:pPr>
            <w:r w:rsidRPr="000A0A3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A0A3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nd</w:t>
            </w:r>
            <w:r w:rsidRPr="000A0A3D">
              <w:rPr>
                <w:rFonts w:ascii="Times New Roman" w:hAnsi="Times New Roman" w:cs="Times New Roman"/>
                <w:b/>
                <w:sz w:val="20"/>
              </w:rPr>
              <w:t xml:space="preserve"> Author</w:t>
            </w:r>
          </w:p>
        </w:tc>
        <w:tc>
          <w:tcPr>
            <w:tcW w:w="962" w:type="pct"/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vAlign w:val="bottom"/>
          </w:tcPr>
          <w:p w:rsidR="0079564D" w:rsidRDefault="00C4235F" w:rsidP="00EC4FB6">
            <w:pPr>
              <w:rPr>
                <w:rFonts w:ascii="Times New Roman" w:hAnsi="Times New Roman" w:cs="Times New Roman"/>
                <w:sz w:val="20"/>
              </w:rPr>
            </w:pPr>
            <w:r w:rsidRPr="000A0A3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0A0A3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rd</w:t>
            </w:r>
            <w:r w:rsidRPr="000A0A3D">
              <w:rPr>
                <w:rFonts w:ascii="Times New Roman" w:hAnsi="Times New Roman" w:cs="Times New Roman"/>
                <w:b/>
                <w:sz w:val="20"/>
              </w:rPr>
              <w:t xml:space="preserve"> Author</w:t>
            </w:r>
          </w:p>
        </w:tc>
        <w:tc>
          <w:tcPr>
            <w:tcW w:w="1021" w:type="pct"/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C064E" w:rsidTr="00E46D69">
        <w:trPr>
          <w:trHeight w:val="820"/>
          <w:jc w:val="center"/>
        </w:trPr>
        <w:tc>
          <w:tcPr>
            <w:tcW w:w="723" w:type="pct"/>
            <w:vAlign w:val="bottom"/>
          </w:tcPr>
          <w:p w:rsidR="000C064E" w:rsidRDefault="000C064E" w:rsidP="00EC4FB6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Signatures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0C064E" w:rsidRDefault="000C064E" w:rsidP="00EC4FB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pct"/>
            <w:vAlign w:val="bottom"/>
          </w:tcPr>
          <w:p w:rsidR="000C064E" w:rsidRDefault="000C064E" w:rsidP="00EC4FB6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Signatures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bottom"/>
          </w:tcPr>
          <w:p w:rsidR="000C064E" w:rsidRDefault="000C064E" w:rsidP="00EC4FB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vAlign w:val="bottom"/>
          </w:tcPr>
          <w:p w:rsidR="000C064E" w:rsidRDefault="000C064E" w:rsidP="00EC4FB6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Signatures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bottom"/>
          </w:tcPr>
          <w:p w:rsidR="000C064E" w:rsidRDefault="000C064E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6808" w:rsidTr="00E46D69">
        <w:trPr>
          <w:jc w:val="center"/>
        </w:trPr>
        <w:tc>
          <w:tcPr>
            <w:tcW w:w="723" w:type="pct"/>
            <w:vAlign w:val="bottom"/>
          </w:tcPr>
          <w:p w:rsidR="0079564D" w:rsidRDefault="0079564D" w:rsidP="00C826CF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 xml:space="preserve">Date Signed: 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 xml:space="preserve">Date Signed: 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 xml:space="preserve">Date Signed: 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6808" w:rsidTr="00E46D69">
        <w:trPr>
          <w:jc w:val="center"/>
        </w:trPr>
        <w:tc>
          <w:tcPr>
            <w:tcW w:w="723" w:type="pct"/>
            <w:vAlign w:val="bottom"/>
          </w:tcPr>
          <w:p w:rsidR="0079564D" w:rsidRDefault="0079564D" w:rsidP="00C82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</w:t>
            </w:r>
            <w:r w:rsidRPr="00FC09B5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</w:t>
            </w:r>
            <w:r w:rsidRPr="00FC09B5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</w:t>
            </w:r>
            <w:r w:rsidRPr="00FC09B5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6808" w:rsidTr="00E46D69">
        <w:trPr>
          <w:jc w:val="center"/>
        </w:trPr>
        <w:tc>
          <w:tcPr>
            <w:tcW w:w="723" w:type="pct"/>
            <w:vAlign w:val="bottom"/>
          </w:tcPr>
          <w:p w:rsidR="0079564D" w:rsidRDefault="0079564D" w:rsidP="00C82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Designation: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Designation: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Designation: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6808" w:rsidTr="00E46D69">
        <w:trPr>
          <w:jc w:val="center"/>
        </w:trPr>
        <w:tc>
          <w:tcPr>
            <w:tcW w:w="723" w:type="pct"/>
            <w:vAlign w:val="bottom"/>
          </w:tcPr>
          <w:p w:rsidR="0079564D" w:rsidRDefault="0079564D" w:rsidP="00C82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Affiliation: 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Affiliation: 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Affiliation: 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6808" w:rsidTr="00E46D69">
        <w:trPr>
          <w:jc w:val="center"/>
        </w:trPr>
        <w:tc>
          <w:tcPr>
            <w:tcW w:w="723" w:type="pct"/>
            <w:vAlign w:val="bottom"/>
          </w:tcPr>
          <w:p w:rsidR="0079564D" w:rsidRDefault="0079564D" w:rsidP="00C826CF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Phone: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Phone: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 w:rsidRPr="00835CF1">
              <w:rPr>
                <w:rFonts w:ascii="Times New Roman" w:hAnsi="Times New Roman" w:cs="Times New Roman"/>
                <w:sz w:val="20"/>
              </w:rPr>
              <w:t>Phone: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86808" w:rsidTr="00E46D69">
        <w:trPr>
          <w:jc w:val="center"/>
        </w:trPr>
        <w:tc>
          <w:tcPr>
            <w:tcW w:w="723" w:type="pct"/>
            <w:vAlign w:val="bottom"/>
          </w:tcPr>
          <w:p w:rsidR="0079564D" w:rsidRDefault="0079564D" w:rsidP="00C82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Email: 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0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Email: 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  <w:vAlign w:val="bottom"/>
          </w:tcPr>
          <w:p w:rsidR="0079564D" w:rsidRDefault="0079564D" w:rsidP="00EC4F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Email: 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64D" w:rsidRDefault="0079564D" w:rsidP="007956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4429" w:rsidRPr="00835CF1" w:rsidRDefault="00CE4429" w:rsidP="00D85CD1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CE4429" w:rsidRPr="00835CF1" w:rsidSect="00A27158">
      <w:headerReference w:type="even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25" w:rsidRDefault="00BF0125" w:rsidP="005B3661">
      <w:pPr>
        <w:spacing w:after="0" w:line="240" w:lineRule="auto"/>
      </w:pPr>
      <w:r>
        <w:separator/>
      </w:r>
    </w:p>
  </w:endnote>
  <w:endnote w:type="continuationSeparator" w:id="0">
    <w:p w:rsidR="00BF0125" w:rsidRDefault="00BF0125" w:rsidP="005B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F1" w:rsidRDefault="00CE19F1" w:rsidP="007E6A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25" w:rsidRDefault="00BF0125" w:rsidP="005B3661">
      <w:pPr>
        <w:spacing w:after="0" w:line="240" w:lineRule="auto"/>
      </w:pPr>
      <w:r>
        <w:separator/>
      </w:r>
    </w:p>
  </w:footnote>
  <w:footnote w:type="continuationSeparator" w:id="0">
    <w:p w:rsidR="00BF0125" w:rsidRDefault="00BF0125" w:rsidP="005B3661">
      <w:pPr>
        <w:spacing w:after="0" w:line="240" w:lineRule="auto"/>
      </w:pPr>
      <w:r>
        <w:continuationSeparator/>
      </w:r>
    </w:p>
  </w:footnote>
  <w:footnote w:id="1">
    <w:p w:rsidR="005E17FB" w:rsidRPr="005E17FB" w:rsidRDefault="005E17FB">
      <w:pPr>
        <w:pStyle w:val="FootnoteText"/>
        <w:rPr>
          <w:rFonts w:ascii="Times New Roman" w:hAnsi="Times New Roman" w:cs="Times New Roman"/>
        </w:rPr>
      </w:pPr>
      <w:r w:rsidRPr="005E17FB">
        <w:rPr>
          <w:rStyle w:val="FootnoteReference"/>
          <w:rFonts w:ascii="Times New Roman" w:hAnsi="Times New Roman" w:cs="Times New Roman"/>
        </w:rPr>
        <w:footnoteRef/>
      </w:r>
      <w:r w:rsidRPr="005E1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Details available at</w:t>
      </w:r>
      <w:r w:rsidRPr="005E17FB">
        <w:rPr>
          <w:rFonts w:ascii="Times New Roman" w:hAnsi="Times New Roman" w:cs="Times New Roman"/>
        </w:rPr>
        <w:t xml:space="preserve">: </w:t>
      </w:r>
      <w:r w:rsidR="00EC5619" w:rsidRPr="00EC5619">
        <w:rPr>
          <w:rFonts w:ascii="Times New Roman" w:hAnsi="Times New Roman" w:cs="Times New Roman"/>
          <w:u w:val="single"/>
        </w:rPr>
        <w:t>https://creativecommons.org/licenses/by/4.0/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F1" w:rsidRDefault="00BF01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701" o:spid="_x0000_s2050" type="#_x0000_t75" style="position:absolute;margin-left:0;margin-top:0;width:473.25pt;height:87.75pt;z-index:-251655168;mso-position-horizontal:center;mso-position-horizontal-relative:margin;mso-position-vertical:center;mso-position-vertical-relative:margin" o:allowincell="f">
          <v:imagedata r:id="rId1" o:title="JQ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F1" w:rsidRDefault="00BF01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0700" o:spid="_x0000_s2049" type="#_x0000_t75" style="position:absolute;margin-left:0;margin-top:0;width:473.25pt;height:87.75pt;z-index:-251656192;mso-position-horizontal:center;mso-position-horizontal-relative:margin;mso-position-vertical:center;mso-position-vertical-relative:margin" o:allowincell="f">
          <v:imagedata r:id="rId1" o:title="JQM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75D4"/>
    <w:multiLevelType w:val="multilevel"/>
    <w:tmpl w:val="27B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AF7238"/>
    <w:multiLevelType w:val="hybridMultilevel"/>
    <w:tmpl w:val="1A2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1D17"/>
    <w:multiLevelType w:val="multilevel"/>
    <w:tmpl w:val="5B60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B93994"/>
    <w:multiLevelType w:val="hybridMultilevel"/>
    <w:tmpl w:val="4866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7DB9"/>
    <w:multiLevelType w:val="multilevel"/>
    <w:tmpl w:val="C928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764B71"/>
    <w:multiLevelType w:val="hybridMultilevel"/>
    <w:tmpl w:val="D0EA2350"/>
    <w:lvl w:ilvl="0" w:tplc="04090005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jCxNDI1MjIzN7NQ0lEKTi0uzszPAykwrAUA6PmhuywAAAA="/>
  </w:docVars>
  <w:rsids>
    <w:rsidRoot w:val="000E3427"/>
    <w:rsid w:val="000117D4"/>
    <w:rsid w:val="00012ED0"/>
    <w:rsid w:val="000177E2"/>
    <w:rsid w:val="000308AF"/>
    <w:rsid w:val="00043217"/>
    <w:rsid w:val="0006371F"/>
    <w:rsid w:val="0008113B"/>
    <w:rsid w:val="0008510B"/>
    <w:rsid w:val="000909B6"/>
    <w:rsid w:val="00093EC3"/>
    <w:rsid w:val="000A0A3D"/>
    <w:rsid w:val="000A721D"/>
    <w:rsid w:val="000B4712"/>
    <w:rsid w:val="000C064E"/>
    <w:rsid w:val="000C5EEF"/>
    <w:rsid w:val="000D286A"/>
    <w:rsid w:val="000E0E9B"/>
    <w:rsid w:val="000E3427"/>
    <w:rsid w:val="000E4FD4"/>
    <w:rsid w:val="000F0E5A"/>
    <w:rsid w:val="000F4B6B"/>
    <w:rsid w:val="000F4EA3"/>
    <w:rsid w:val="000F6E44"/>
    <w:rsid w:val="00104677"/>
    <w:rsid w:val="001167C2"/>
    <w:rsid w:val="00121E7C"/>
    <w:rsid w:val="001378D6"/>
    <w:rsid w:val="00160E4B"/>
    <w:rsid w:val="00170442"/>
    <w:rsid w:val="00183AB4"/>
    <w:rsid w:val="00190740"/>
    <w:rsid w:val="00191A42"/>
    <w:rsid w:val="001944D2"/>
    <w:rsid w:val="00197234"/>
    <w:rsid w:val="001A6239"/>
    <w:rsid w:val="001B1FF5"/>
    <w:rsid w:val="001C049C"/>
    <w:rsid w:val="001C6106"/>
    <w:rsid w:val="001D2E66"/>
    <w:rsid w:val="002029BD"/>
    <w:rsid w:val="0020583F"/>
    <w:rsid w:val="00206DCA"/>
    <w:rsid w:val="002112CF"/>
    <w:rsid w:val="002252D8"/>
    <w:rsid w:val="0023150B"/>
    <w:rsid w:val="00236E6F"/>
    <w:rsid w:val="002420AD"/>
    <w:rsid w:val="00246462"/>
    <w:rsid w:val="00246AE4"/>
    <w:rsid w:val="0025015D"/>
    <w:rsid w:val="002520FF"/>
    <w:rsid w:val="00254493"/>
    <w:rsid w:val="00263414"/>
    <w:rsid w:val="00281E7A"/>
    <w:rsid w:val="002929E2"/>
    <w:rsid w:val="002A5EED"/>
    <w:rsid w:val="002A7A23"/>
    <w:rsid w:val="002C32C9"/>
    <w:rsid w:val="002C5B7B"/>
    <w:rsid w:val="002F67EA"/>
    <w:rsid w:val="00305EE0"/>
    <w:rsid w:val="003105CE"/>
    <w:rsid w:val="00314E2D"/>
    <w:rsid w:val="00316093"/>
    <w:rsid w:val="00321639"/>
    <w:rsid w:val="0033120B"/>
    <w:rsid w:val="00352CD6"/>
    <w:rsid w:val="003560F0"/>
    <w:rsid w:val="00356E46"/>
    <w:rsid w:val="003605FE"/>
    <w:rsid w:val="003741FD"/>
    <w:rsid w:val="00374EDE"/>
    <w:rsid w:val="0038728F"/>
    <w:rsid w:val="003901A1"/>
    <w:rsid w:val="003C335A"/>
    <w:rsid w:val="003D255D"/>
    <w:rsid w:val="003D2A78"/>
    <w:rsid w:val="003D7E1A"/>
    <w:rsid w:val="003E2BB9"/>
    <w:rsid w:val="003F5F25"/>
    <w:rsid w:val="003F77B4"/>
    <w:rsid w:val="00400BDD"/>
    <w:rsid w:val="00402B6B"/>
    <w:rsid w:val="0041099B"/>
    <w:rsid w:val="00430919"/>
    <w:rsid w:val="00432768"/>
    <w:rsid w:val="00445588"/>
    <w:rsid w:val="00476219"/>
    <w:rsid w:val="004907B4"/>
    <w:rsid w:val="00490ACD"/>
    <w:rsid w:val="004A2426"/>
    <w:rsid w:val="004B62B9"/>
    <w:rsid w:val="004E158C"/>
    <w:rsid w:val="004E42FF"/>
    <w:rsid w:val="004E7696"/>
    <w:rsid w:val="00500384"/>
    <w:rsid w:val="005016E4"/>
    <w:rsid w:val="005017AA"/>
    <w:rsid w:val="005052FE"/>
    <w:rsid w:val="005252CB"/>
    <w:rsid w:val="00526E8C"/>
    <w:rsid w:val="00532525"/>
    <w:rsid w:val="0056662F"/>
    <w:rsid w:val="00573C36"/>
    <w:rsid w:val="00581864"/>
    <w:rsid w:val="00586808"/>
    <w:rsid w:val="005956D2"/>
    <w:rsid w:val="005B3661"/>
    <w:rsid w:val="005C2306"/>
    <w:rsid w:val="005D17D6"/>
    <w:rsid w:val="005D4FFB"/>
    <w:rsid w:val="005D6BE9"/>
    <w:rsid w:val="005E17FB"/>
    <w:rsid w:val="005E66A2"/>
    <w:rsid w:val="005F7A13"/>
    <w:rsid w:val="006117DA"/>
    <w:rsid w:val="00613D87"/>
    <w:rsid w:val="00614EA2"/>
    <w:rsid w:val="00630AC9"/>
    <w:rsid w:val="00642703"/>
    <w:rsid w:val="00654AC7"/>
    <w:rsid w:val="0066457E"/>
    <w:rsid w:val="00673244"/>
    <w:rsid w:val="00674644"/>
    <w:rsid w:val="0067487F"/>
    <w:rsid w:val="00677C19"/>
    <w:rsid w:val="00690B67"/>
    <w:rsid w:val="006A36A9"/>
    <w:rsid w:val="006B5BFA"/>
    <w:rsid w:val="006C4E5C"/>
    <w:rsid w:val="006C7E68"/>
    <w:rsid w:val="007008E9"/>
    <w:rsid w:val="007046A0"/>
    <w:rsid w:val="0071200D"/>
    <w:rsid w:val="0072594D"/>
    <w:rsid w:val="0073171F"/>
    <w:rsid w:val="00732E9F"/>
    <w:rsid w:val="007362B8"/>
    <w:rsid w:val="00744512"/>
    <w:rsid w:val="00746210"/>
    <w:rsid w:val="00752F67"/>
    <w:rsid w:val="00757F0F"/>
    <w:rsid w:val="00764FDB"/>
    <w:rsid w:val="007820FF"/>
    <w:rsid w:val="007877FD"/>
    <w:rsid w:val="00793953"/>
    <w:rsid w:val="0079564D"/>
    <w:rsid w:val="007A393E"/>
    <w:rsid w:val="007B4302"/>
    <w:rsid w:val="007C30C9"/>
    <w:rsid w:val="007D3D07"/>
    <w:rsid w:val="007E6ACF"/>
    <w:rsid w:val="007F28FD"/>
    <w:rsid w:val="007F529F"/>
    <w:rsid w:val="00800723"/>
    <w:rsid w:val="00804DFA"/>
    <w:rsid w:val="00815E89"/>
    <w:rsid w:val="00820AC6"/>
    <w:rsid w:val="00823608"/>
    <w:rsid w:val="00824DF8"/>
    <w:rsid w:val="0082635A"/>
    <w:rsid w:val="00835CF1"/>
    <w:rsid w:val="00837D49"/>
    <w:rsid w:val="00852EF6"/>
    <w:rsid w:val="0086032B"/>
    <w:rsid w:val="0086152E"/>
    <w:rsid w:val="008650BE"/>
    <w:rsid w:val="00866A53"/>
    <w:rsid w:val="00867DD4"/>
    <w:rsid w:val="00874298"/>
    <w:rsid w:val="00874A06"/>
    <w:rsid w:val="00875940"/>
    <w:rsid w:val="008840D4"/>
    <w:rsid w:val="00884809"/>
    <w:rsid w:val="00887619"/>
    <w:rsid w:val="0089463C"/>
    <w:rsid w:val="008951C3"/>
    <w:rsid w:val="008A210E"/>
    <w:rsid w:val="008A5DDB"/>
    <w:rsid w:val="008B503C"/>
    <w:rsid w:val="008C126A"/>
    <w:rsid w:val="008C3658"/>
    <w:rsid w:val="008C48E3"/>
    <w:rsid w:val="008D5EBA"/>
    <w:rsid w:val="008E228D"/>
    <w:rsid w:val="008E3D86"/>
    <w:rsid w:val="008E5B6F"/>
    <w:rsid w:val="008E7F4C"/>
    <w:rsid w:val="008E7F6C"/>
    <w:rsid w:val="008F0E48"/>
    <w:rsid w:val="00904DDB"/>
    <w:rsid w:val="00916DDC"/>
    <w:rsid w:val="009364EE"/>
    <w:rsid w:val="00936DF3"/>
    <w:rsid w:val="009702DF"/>
    <w:rsid w:val="0097278F"/>
    <w:rsid w:val="00972B4B"/>
    <w:rsid w:val="00981D52"/>
    <w:rsid w:val="00996876"/>
    <w:rsid w:val="009A076C"/>
    <w:rsid w:val="009A0D3C"/>
    <w:rsid w:val="009B54B7"/>
    <w:rsid w:val="009B6C2A"/>
    <w:rsid w:val="009D1FFB"/>
    <w:rsid w:val="009D3D73"/>
    <w:rsid w:val="009E4C70"/>
    <w:rsid w:val="009E6019"/>
    <w:rsid w:val="009E63FD"/>
    <w:rsid w:val="00A03945"/>
    <w:rsid w:val="00A22A3F"/>
    <w:rsid w:val="00A26A45"/>
    <w:rsid w:val="00A27158"/>
    <w:rsid w:val="00A332E2"/>
    <w:rsid w:val="00A61A7A"/>
    <w:rsid w:val="00A638CE"/>
    <w:rsid w:val="00A829A9"/>
    <w:rsid w:val="00A909D7"/>
    <w:rsid w:val="00AA0862"/>
    <w:rsid w:val="00AA0BF5"/>
    <w:rsid w:val="00AC70F2"/>
    <w:rsid w:val="00AD0503"/>
    <w:rsid w:val="00AE2034"/>
    <w:rsid w:val="00B005CC"/>
    <w:rsid w:val="00B10DB8"/>
    <w:rsid w:val="00B15216"/>
    <w:rsid w:val="00B168CD"/>
    <w:rsid w:val="00B247B1"/>
    <w:rsid w:val="00B41E5A"/>
    <w:rsid w:val="00B473FD"/>
    <w:rsid w:val="00B54054"/>
    <w:rsid w:val="00B65186"/>
    <w:rsid w:val="00B65D58"/>
    <w:rsid w:val="00B67A5C"/>
    <w:rsid w:val="00B763D5"/>
    <w:rsid w:val="00B82067"/>
    <w:rsid w:val="00B82397"/>
    <w:rsid w:val="00B867B6"/>
    <w:rsid w:val="00B87E56"/>
    <w:rsid w:val="00B95A94"/>
    <w:rsid w:val="00BA0E88"/>
    <w:rsid w:val="00BA231E"/>
    <w:rsid w:val="00BA44E3"/>
    <w:rsid w:val="00BB3439"/>
    <w:rsid w:val="00BD40AA"/>
    <w:rsid w:val="00BD66D5"/>
    <w:rsid w:val="00BE0A98"/>
    <w:rsid w:val="00BE777E"/>
    <w:rsid w:val="00BE7E32"/>
    <w:rsid w:val="00BF0125"/>
    <w:rsid w:val="00BF224F"/>
    <w:rsid w:val="00BF4ACA"/>
    <w:rsid w:val="00C04363"/>
    <w:rsid w:val="00C10929"/>
    <w:rsid w:val="00C141B1"/>
    <w:rsid w:val="00C170B6"/>
    <w:rsid w:val="00C20F20"/>
    <w:rsid w:val="00C302E9"/>
    <w:rsid w:val="00C37289"/>
    <w:rsid w:val="00C4235F"/>
    <w:rsid w:val="00C50733"/>
    <w:rsid w:val="00C54362"/>
    <w:rsid w:val="00C7130A"/>
    <w:rsid w:val="00C7632E"/>
    <w:rsid w:val="00C826CF"/>
    <w:rsid w:val="00C93334"/>
    <w:rsid w:val="00C96473"/>
    <w:rsid w:val="00CA1D09"/>
    <w:rsid w:val="00CA4221"/>
    <w:rsid w:val="00CA432E"/>
    <w:rsid w:val="00CA69B1"/>
    <w:rsid w:val="00CA758C"/>
    <w:rsid w:val="00CC0CB3"/>
    <w:rsid w:val="00CD1A15"/>
    <w:rsid w:val="00CD5C36"/>
    <w:rsid w:val="00CE19F1"/>
    <w:rsid w:val="00CE4429"/>
    <w:rsid w:val="00CE493D"/>
    <w:rsid w:val="00CE5182"/>
    <w:rsid w:val="00CF6F02"/>
    <w:rsid w:val="00D22674"/>
    <w:rsid w:val="00D37AEC"/>
    <w:rsid w:val="00D42B86"/>
    <w:rsid w:val="00D6207B"/>
    <w:rsid w:val="00D82D03"/>
    <w:rsid w:val="00D85CD1"/>
    <w:rsid w:val="00D97598"/>
    <w:rsid w:val="00DA0817"/>
    <w:rsid w:val="00DA2CC0"/>
    <w:rsid w:val="00DA3289"/>
    <w:rsid w:val="00DB6851"/>
    <w:rsid w:val="00DD25B2"/>
    <w:rsid w:val="00DD70B1"/>
    <w:rsid w:val="00DE005C"/>
    <w:rsid w:val="00DE10B1"/>
    <w:rsid w:val="00DF1448"/>
    <w:rsid w:val="00E019AD"/>
    <w:rsid w:val="00E06CE6"/>
    <w:rsid w:val="00E15C14"/>
    <w:rsid w:val="00E23DAF"/>
    <w:rsid w:val="00E262B5"/>
    <w:rsid w:val="00E26313"/>
    <w:rsid w:val="00E27EA6"/>
    <w:rsid w:val="00E46D69"/>
    <w:rsid w:val="00E46ECF"/>
    <w:rsid w:val="00E526FA"/>
    <w:rsid w:val="00E66181"/>
    <w:rsid w:val="00E73FA1"/>
    <w:rsid w:val="00E75999"/>
    <w:rsid w:val="00E90F04"/>
    <w:rsid w:val="00E94E43"/>
    <w:rsid w:val="00EA0A88"/>
    <w:rsid w:val="00EA5546"/>
    <w:rsid w:val="00EA5F02"/>
    <w:rsid w:val="00EB7C77"/>
    <w:rsid w:val="00EC0312"/>
    <w:rsid w:val="00EC1024"/>
    <w:rsid w:val="00EC4F33"/>
    <w:rsid w:val="00EC5619"/>
    <w:rsid w:val="00EE6A7C"/>
    <w:rsid w:val="00EF09A3"/>
    <w:rsid w:val="00EF6888"/>
    <w:rsid w:val="00F060C8"/>
    <w:rsid w:val="00F228BD"/>
    <w:rsid w:val="00F23540"/>
    <w:rsid w:val="00F3615C"/>
    <w:rsid w:val="00F44C8B"/>
    <w:rsid w:val="00F5229B"/>
    <w:rsid w:val="00F54159"/>
    <w:rsid w:val="00F6299B"/>
    <w:rsid w:val="00F73FE5"/>
    <w:rsid w:val="00FA28C5"/>
    <w:rsid w:val="00FA2F44"/>
    <w:rsid w:val="00FC09B5"/>
    <w:rsid w:val="00FD0416"/>
    <w:rsid w:val="00FD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4F4CBE6-6163-4866-BD05-298FFD5C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39"/>
  </w:style>
  <w:style w:type="paragraph" w:styleId="Heading1">
    <w:name w:val="heading 1"/>
    <w:basedOn w:val="Normal"/>
    <w:next w:val="Normal"/>
    <w:link w:val="Heading1Char"/>
    <w:uiPriority w:val="9"/>
    <w:qFormat/>
    <w:rsid w:val="00B65D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E3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4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34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0384"/>
  </w:style>
  <w:style w:type="paragraph" w:styleId="ListParagraph">
    <w:name w:val="List Paragraph"/>
    <w:basedOn w:val="Normal"/>
    <w:uiPriority w:val="34"/>
    <w:qFormat/>
    <w:rsid w:val="0050038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1"/>
  </w:style>
  <w:style w:type="paragraph" w:styleId="Footer">
    <w:name w:val="footer"/>
    <w:basedOn w:val="Normal"/>
    <w:link w:val="FooterChar"/>
    <w:uiPriority w:val="99"/>
    <w:unhideWhenUsed/>
    <w:rsid w:val="005B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1"/>
  </w:style>
  <w:style w:type="table" w:styleId="TableGrid">
    <w:name w:val="Table Grid"/>
    <w:basedOn w:val="TableNormal"/>
    <w:uiPriority w:val="39"/>
    <w:rsid w:val="0052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17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17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17FB"/>
    <w:rPr>
      <w:vertAlign w:val="superscript"/>
    </w:rPr>
  </w:style>
  <w:style w:type="character" w:styleId="Strong">
    <w:name w:val="Strong"/>
    <w:basedOn w:val="DefaultParagraphFont"/>
    <w:uiPriority w:val="22"/>
    <w:qFormat/>
    <w:rsid w:val="003C335A"/>
    <w:rPr>
      <w:b/>
      <w:bCs/>
    </w:rPr>
  </w:style>
  <w:style w:type="character" w:styleId="Emphasis">
    <w:name w:val="Emphasis"/>
    <w:basedOn w:val="DefaultParagraphFont"/>
    <w:uiPriority w:val="20"/>
    <w:qFormat/>
    <w:rsid w:val="003C335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5D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16D1-4E09-47F9-973D-D3D04B65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Schehar Bano</dc:creator>
  <cp:lastModifiedBy>Microsoft account</cp:lastModifiedBy>
  <cp:revision>370</cp:revision>
  <cp:lastPrinted>2018-04-12T11:41:00Z</cp:lastPrinted>
  <dcterms:created xsi:type="dcterms:W3CDTF">2018-04-12T11:38:00Z</dcterms:created>
  <dcterms:modified xsi:type="dcterms:W3CDTF">2022-11-11T10:46:00Z</dcterms:modified>
</cp:coreProperties>
</file>